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3168C">
      <w:pPr>
        <w:pStyle w:val="2"/>
        <w:widowControl/>
        <w:jc w:val="center"/>
        <w:rPr>
          <w:rFonts w:eastAsia="Times New Roman"/>
          <w:lang w:val="en-US"/>
        </w:rPr>
      </w:pPr>
      <w:r>
        <w:rPr>
          <w:rStyle w:val="6"/>
          <w:rFonts w:hint="default" w:ascii="Helvetica" w:hAnsi="Helvetica" w:eastAsia="Times New Roman" w:cs="Calibri"/>
          <w:b/>
          <w:bCs/>
          <w:lang w:val="en-US"/>
        </w:rPr>
        <w:t>Phobos Solutions 2024 Open Enrollment Training Schedule</w:t>
      </w:r>
      <w:r>
        <w:rPr>
          <w:rFonts w:eastAsia="Times New Roman"/>
          <w:lang w:val="en-US"/>
        </w:rPr>
        <w:br w:type="textWrapping"/>
      </w:r>
      <w:r>
        <w:rPr>
          <w:rStyle w:val="6"/>
          <w:rFonts w:hint="default" w:ascii="Helvetica" w:hAnsi="Helvetica" w:eastAsia="Helvetica" w:cs="Calibri"/>
          <w:b/>
          <w:bCs/>
          <w:lang w:val="en-US"/>
        </w:rPr>
        <w:t>May - November:</w:t>
      </w:r>
    </w:p>
    <w:p w14:paraId="4026056E"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May 19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vertAlign w:val="superscript"/>
          <w:lang w:val="en-US" w:eastAsia="en-US" w:bidi="ar"/>
        </w:rPr>
        <w:t>th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: Louisiana Concealed Handgun Permit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June 1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vertAlign w:val="superscript"/>
          <w:lang w:val="en-US" w:eastAsia="en-US" w:bidi="ar"/>
        </w:rPr>
        <w:t>st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: Movement/Performance Pistol Skill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June 8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vertAlign w:val="superscript"/>
          <w:lang w:val="en-US" w:eastAsia="en-US" w:bidi="ar"/>
        </w:rPr>
        <w:t>th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: Defensive Handgun 101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June 9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vertAlign w:val="superscript"/>
          <w:lang w:val="en-US" w:eastAsia="en-US" w:bidi="ar"/>
        </w:rPr>
        <w:t>th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: Defensive Handgun 201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June 30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vertAlign w:val="superscript"/>
          <w:lang w:val="en-US" w:eastAsia="en-US" w:bidi="ar"/>
        </w:rPr>
        <w:t>th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: Louisiana Concealed Handgun Permit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July 20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vertAlign w:val="superscript"/>
          <w:lang w:val="en-US" w:eastAsia="en-US" w:bidi="ar"/>
        </w:rPr>
        <w:t>th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: Carbine Skill Proficiency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July 21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vertAlign w:val="superscript"/>
          <w:lang w:val="en-US" w:eastAsia="en-US" w:bidi="ar"/>
        </w:rPr>
        <w:t>st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: Pistol Skill Proficiency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August 18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vertAlign w:val="superscript"/>
          <w:lang w:val="en-US" w:eastAsia="en-US" w:bidi="ar"/>
        </w:rPr>
        <w:t>th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: Louisiana Concealed Handgun Permit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August 24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vertAlign w:val="superscript"/>
          <w:lang w:val="en-US" w:eastAsia="en-US" w:bidi="ar"/>
        </w:rPr>
        <w:t>th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: Pistol Skill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August 25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vertAlign w:val="superscript"/>
          <w:lang w:val="en-US" w:eastAsia="en-US" w:bidi="ar"/>
        </w:rPr>
        <w:t>th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: Carbine Skills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September 21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vertAlign w:val="superscript"/>
          <w:lang w:val="en-US" w:eastAsia="en-US" w:bidi="ar"/>
        </w:rPr>
        <w:t>st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: Carbine 101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September 22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vertAlign w:val="superscript"/>
          <w:lang w:val="en-US" w:eastAsia="en-US" w:bidi="ar"/>
        </w:rPr>
        <w:t>nd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: Carbine 201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strike/>
          <w:dstrike w:val="0"/>
          <w:color w:val="757575"/>
          <w:kern w:val="0"/>
          <w:sz w:val="32"/>
          <w:szCs w:val="32"/>
          <w:lang w:val="en-US" w:eastAsia="en-US" w:bidi="ar"/>
        </w:rPr>
        <w:t>October 26</w:t>
      </w:r>
      <w:r>
        <w:rPr>
          <w:rFonts w:hint="default" w:ascii="Helvetica" w:hAnsi="Helvetica" w:eastAsia="Times New Roman" w:cs="Times New Roman"/>
          <w:strike/>
          <w:dstrike w:val="0"/>
          <w:color w:val="757575"/>
          <w:kern w:val="0"/>
          <w:sz w:val="32"/>
          <w:szCs w:val="32"/>
          <w:vertAlign w:val="superscript"/>
          <w:lang w:val="en-US" w:eastAsia="en-US" w:bidi="ar"/>
        </w:rPr>
        <w:t>th</w:t>
      </w:r>
      <w:r>
        <w:rPr>
          <w:rFonts w:hint="default" w:ascii="Helvetica" w:hAnsi="Helvetica" w:eastAsia="Times New Roman" w:cs="Times New Roman"/>
          <w:strike/>
          <w:dstrike w:val="0"/>
          <w:color w:val="757575"/>
          <w:kern w:val="0"/>
          <w:sz w:val="32"/>
          <w:szCs w:val="32"/>
          <w:lang w:val="en-US" w:eastAsia="en-US" w:bidi="ar"/>
        </w:rPr>
        <w:t> &amp; October 27</w:t>
      </w:r>
      <w:r>
        <w:rPr>
          <w:rFonts w:hint="default" w:ascii="Helvetica" w:hAnsi="Helvetica" w:eastAsia="Times New Roman" w:cs="Times New Roman"/>
          <w:strike/>
          <w:dstrike w:val="0"/>
          <w:color w:val="757575"/>
          <w:kern w:val="0"/>
          <w:sz w:val="32"/>
          <w:szCs w:val="32"/>
          <w:vertAlign w:val="superscript"/>
          <w:lang w:val="en-US" w:eastAsia="en-US" w:bidi="ar"/>
        </w:rPr>
        <w:t>th</w:t>
      </w:r>
      <w:r>
        <w:rPr>
          <w:rFonts w:hint="default" w:ascii="Helvetica" w:hAnsi="Helvetica" w:eastAsia="Times New Roman" w:cs="Times New Roman"/>
          <w:strike/>
          <w:dstrike w:val="0"/>
          <w:color w:val="757575"/>
          <w:kern w:val="0"/>
          <w:sz w:val="32"/>
          <w:szCs w:val="32"/>
          <w:lang w:val="en-US" w:eastAsia="en-US" w:bidi="ar"/>
        </w:rPr>
        <w:t xml:space="preserve">: Carbine 301 </w:t>
      </w:r>
      <w:r>
        <w:rPr>
          <w:rFonts w:hint="default" w:ascii="Helvetica" w:hAnsi="Helvetica" w:eastAsia="Times New Roman" w:cs="Times New Roman"/>
          <w:strike/>
          <w:dstrike w:val="0"/>
          <w:color w:val="C00000"/>
          <w:kern w:val="0"/>
          <w:sz w:val="32"/>
          <w:szCs w:val="32"/>
          <w:lang w:val="en-US" w:eastAsia="en-US" w:bidi="ar"/>
        </w:rPr>
        <w:t>Cancell</w:t>
      </w:r>
      <w:bookmarkStart w:id="0" w:name="_GoBack"/>
      <w:bookmarkEnd w:id="0"/>
      <w:r>
        <w:rPr>
          <w:rFonts w:hint="default" w:ascii="Helvetica" w:hAnsi="Helvetica" w:eastAsia="Times New Roman" w:cs="Times New Roman"/>
          <w:strike/>
          <w:dstrike w:val="0"/>
          <w:color w:val="C00000"/>
          <w:kern w:val="0"/>
          <w:sz w:val="32"/>
          <w:szCs w:val="32"/>
          <w:lang w:val="en-US" w:eastAsia="en-US" w:bidi="ar"/>
        </w:rPr>
        <w:t>ed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November 3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vertAlign w:val="superscript"/>
          <w:lang w:val="en-US" w:eastAsia="en-US" w:bidi="ar"/>
        </w:rPr>
        <w:t>rd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: Louisiana Concealed Handgun Permit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November 16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vertAlign w:val="superscript"/>
          <w:lang w:val="en-US" w:eastAsia="en-US" w:bidi="ar"/>
        </w:rPr>
        <w:t>th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: Carbine Skills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November 17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vertAlign w:val="superscript"/>
          <w:lang w:val="en-US" w:eastAsia="en-US" w:bidi="ar"/>
        </w:rPr>
        <w:t>th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: Pistol Skill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We always offer private training for individuals and/or groups. Private training can be offered for any course, or a custom course can be created specific to your needs.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t>Contact us for more details:</w:t>
      </w:r>
      <w:r>
        <w:rPr>
          <w:rFonts w:hint="default" w:ascii="Helvetica" w:hAnsi="Helvetica" w:eastAsia="Times New Roman" w:cs="Times New Roman"/>
          <w:color w:val="757575"/>
          <w:kern w:val="0"/>
          <w:sz w:val="32"/>
          <w:szCs w:val="32"/>
          <w:lang w:val="en-US" w:eastAsia="en-US" w:bidi="ar"/>
        </w:rPr>
        <w:br w:type="textWrapping"/>
      </w:r>
      <w:r>
        <w:rPr>
          <w:rFonts w:hint="default" w:ascii="Helvetica" w:hAnsi="Helvetica" w:eastAsia="Times New Roman" w:cs="Times New Roman"/>
          <w:kern w:val="0"/>
          <w:sz w:val="32"/>
          <w:szCs w:val="32"/>
          <w:lang w:val="en-US" w:eastAsia="en-US" w:bidi="ar"/>
        </w:rPr>
        <w:fldChar w:fldCharType="begin"/>
      </w:r>
      <w:r>
        <w:rPr>
          <w:rFonts w:hint="default" w:ascii="Helvetica" w:hAnsi="Helvetica" w:eastAsia="Times New Roman" w:cs="Times New Roman"/>
          <w:kern w:val="0"/>
          <w:sz w:val="32"/>
          <w:szCs w:val="32"/>
          <w:lang w:val="en-US" w:eastAsia="en-US" w:bidi="ar"/>
        </w:rPr>
        <w:instrText xml:space="preserve"> HYPERLINK "mailto:phobossolutions@gmail.com" </w:instrText>
      </w:r>
      <w:r>
        <w:rPr>
          <w:rFonts w:hint="default" w:ascii="Helvetica" w:hAnsi="Helvetica" w:eastAsia="Times New Roman" w:cs="Times New Roman"/>
          <w:kern w:val="0"/>
          <w:sz w:val="32"/>
          <w:szCs w:val="32"/>
          <w:lang w:val="en-US" w:eastAsia="en-US" w:bidi="ar"/>
        </w:rPr>
        <w:fldChar w:fldCharType="separate"/>
      </w:r>
      <w:r>
        <w:rPr>
          <w:rStyle w:val="5"/>
          <w:rFonts w:hint="default" w:ascii="Helvetica" w:hAnsi="Helvetica" w:eastAsia="Times New Roman" w:cs="Times New Roman"/>
          <w:color w:val="007C89"/>
          <w:sz w:val="32"/>
          <w:szCs w:val="32"/>
          <w:lang w:val="en-US" w:eastAsia="en-US" w:bidi="ar"/>
        </w:rPr>
        <w:t>Phobossolutions@gmail.com</w:t>
      </w:r>
      <w:r>
        <w:rPr>
          <w:rFonts w:hint="default" w:ascii="Helvetica" w:hAnsi="Helvetica" w:eastAsia="Times New Roman" w:cs="Times New Roman"/>
          <w:kern w:val="0"/>
          <w:sz w:val="32"/>
          <w:szCs w:val="32"/>
          <w:lang w:val="en-US" w:eastAsia="en-US" w:bidi="ar"/>
        </w:rPr>
        <w:fldChar w:fldCharType="end"/>
      </w:r>
    </w:p>
    <w:p w14:paraId="2E987A15">
      <w:pPr>
        <w:snapToGrid w:val="0"/>
        <w:spacing w:after="0" w:line="240" w:lineRule="auto"/>
        <w:contextualSpacing/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6936740</wp:posOffset>
            </wp:positionV>
            <wp:extent cx="5943600" cy="1924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51"/>
    <w:rsid w:val="0003525F"/>
    <w:rsid w:val="002E5AD6"/>
    <w:rsid w:val="003440FF"/>
    <w:rsid w:val="0040672C"/>
    <w:rsid w:val="00610551"/>
    <w:rsid w:val="00C91E51"/>
    <w:rsid w:val="00E15A3B"/>
    <w:rsid w:val="00EF7726"/>
    <w:rsid w:val="3F0A607D"/>
    <w:rsid w:val="58E3477C"/>
    <w:rsid w:val="7DD1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next w:val="1"/>
    <w:link w:val="7"/>
    <w:semiHidden/>
    <w:unhideWhenUsed/>
    <w:qFormat/>
    <w:uiPriority w:val="9"/>
    <w:pPr>
      <w:keepNext w:val="0"/>
      <w:keepLines w:val="0"/>
      <w:widowControl/>
      <w:suppressLineNumbers w:val="0"/>
      <w:spacing w:before="0" w:beforeAutospacing="0" w:after="0" w:afterAutospacing="0" w:line="360" w:lineRule="auto"/>
      <w:ind w:left="0" w:right="0"/>
      <w:jc w:val="left"/>
      <w:outlineLvl w:val="2"/>
    </w:pPr>
    <w:rPr>
      <w:rFonts w:hint="default" w:ascii="Helvetica" w:hAnsi="Helvetica" w:eastAsia="Helvetica" w:cs="Calibri"/>
      <w:b/>
      <w:bCs/>
      <w:color w:val="444444"/>
      <w:kern w:val="0"/>
      <w:sz w:val="33"/>
      <w:szCs w:val="33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character" w:customStyle="1" w:styleId="7">
    <w:name w:val="Heading 3 Char"/>
    <w:link w:val="2"/>
    <w:uiPriority w:val="0"/>
    <w:rPr>
      <w:rFonts w:hint="default" w:ascii="Helvetica" w:hAnsi="Helvetica" w:eastAsia="Helvetica" w:cs="Calibri"/>
      <w:b/>
      <w:bCs/>
      <w:color w:val="444444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7/relationships/hdphoto" Target="media/image2.wd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787</Characters>
  <Lines>6</Lines>
  <Paragraphs>1</Paragraphs>
  <TotalTime>15</TotalTime>
  <ScaleCrop>false</ScaleCrop>
  <LinksUpToDate>false</LinksUpToDate>
  <CharactersWithSpaces>923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2021-11-29T22:29:00Z</dcterms:created>
  <dc:creator>Frost, Lewis M.</dc:creator>
  <cp:lastModifiedBy>BondDesign Web Media</cp:lastModifiedBy>
  <dcterms:modified xsi:type="dcterms:W3CDTF">2024-10-22T00:43:49Z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3C8492C751444407A1F16909FCE8E454_13</vt:lpwstr>
  </property>
</Properties>
</file>